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A8" w:rsidRDefault="00675AA8" w:rsidP="00675AA8">
      <w:pPr>
        <w:pStyle w:val="Masthead"/>
        <w:ind w:left="0"/>
        <w:rPr>
          <w:color w:val="000000"/>
        </w:rPr>
      </w:pPr>
      <w:r>
        <w:rPr>
          <w:color w:val="000000"/>
        </w:rPr>
        <w:t>John MacNeil El</w:t>
      </w:r>
      <w:r w:rsidRPr="005E0BF0">
        <w:rPr>
          <w:color w:val="000000"/>
        </w:rPr>
        <w:t>ementary</w:t>
      </w:r>
    </w:p>
    <w:p w:rsidR="00675AA8" w:rsidRPr="004E34E9" w:rsidRDefault="00675AA8" w:rsidP="00675AA8">
      <w:pPr>
        <w:pStyle w:val="Masthead"/>
        <w:ind w:left="0"/>
        <w:rPr>
          <w:rFonts w:asciiTheme="minorHAnsi" w:hAnsiTheme="minorHAnsi"/>
          <w:color w:val="000000"/>
          <w:sz w:val="2"/>
          <w:szCs w:val="16"/>
        </w:rPr>
      </w:pPr>
      <w:r w:rsidRPr="004E34E9">
        <w:rPr>
          <w:rFonts w:asciiTheme="minorHAnsi" w:hAnsiTheme="minorHAnsi"/>
          <w:color w:val="000000"/>
          <w:sz w:val="24"/>
        </w:rPr>
        <w:t>http://jmc.hrsb.ca</w:t>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r>
      <w:r>
        <w:rPr>
          <w:rFonts w:asciiTheme="minorHAnsi" w:hAnsiTheme="minorHAnsi"/>
          <w:color w:val="000000"/>
          <w:sz w:val="24"/>
        </w:rPr>
        <w:tab/>
        <w:t>(902) 464-2488</w:t>
      </w:r>
    </w:p>
    <w:p w:rsidR="00675AA8" w:rsidRPr="00FA21A1" w:rsidRDefault="00675AA8" w:rsidP="00675AA8">
      <w:pPr>
        <w:pStyle w:val="NoSpacing"/>
        <w:jc w:val="center"/>
        <w:rPr>
          <w:sz w:val="20"/>
          <w:szCs w:val="20"/>
        </w:rPr>
      </w:pPr>
    </w:p>
    <w:p w:rsidR="00675AA8" w:rsidRDefault="00B91672" w:rsidP="00675AA8">
      <w:pPr>
        <w:pStyle w:val="NoSpacing"/>
        <w:jc w:val="center"/>
        <w:rPr>
          <w:b/>
          <w:color w:val="548DD4" w:themeColor="text2" w:themeTint="99"/>
          <w:sz w:val="48"/>
          <w:szCs w:val="48"/>
          <w:u w:val="single"/>
        </w:rPr>
      </w:pPr>
      <w:r>
        <w:rPr>
          <w:b/>
          <w:color w:val="548DD4" w:themeColor="text2" w:themeTint="99"/>
          <w:sz w:val="48"/>
          <w:szCs w:val="48"/>
          <w:u w:val="single"/>
        </w:rPr>
        <w:t>June</w:t>
      </w:r>
      <w:r w:rsidR="00675AA8" w:rsidRPr="00675AA8">
        <w:rPr>
          <w:b/>
          <w:color w:val="548DD4" w:themeColor="text2" w:themeTint="99"/>
          <w:sz w:val="48"/>
          <w:szCs w:val="48"/>
          <w:u w:val="single"/>
        </w:rPr>
        <w:t xml:space="preserve"> 2018 Newsletter</w:t>
      </w:r>
    </w:p>
    <w:p w:rsidR="00675AA8" w:rsidRPr="00FA21A1" w:rsidRDefault="00675AA8" w:rsidP="00675AA8">
      <w:pPr>
        <w:pStyle w:val="NoSpacing"/>
        <w:jc w:val="center"/>
        <w:rPr>
          <w:b/>
          <w:color w:val="548DD4" w:themeColor="text2" w:themeTint="99"/>
          <w:sz w:val="24"/>
          <w:szCs w:val="24"/>
          <w:u w:val="single"/>
        </w:rPr>
      </w:pPr>
    </w:p>
    <w:p w:rsidR="00675AA8" w:rsidRDefault="00B91672" w:rsidP="00B91672">
      <w:pPr>
        <w:pStyle w:val="PageTitleNumber"/>
        <w:ind w:left="0" w:firstLine="720"/>
        <w:rPr>
          <w:rFonts w:ascii="Trebuchet MS" w:hAnsi="Trebuchet MS" w:cs="Times New Roman"/>
          <w:color w:val="auto"/>
          <w:sz w:val="22"/>
          <w:szCs w:val="22"/>
        </w:rPr>
      </w:pPr>
      <w:r>
        <w:rPr>
          <w:rFonts w:ascii="Trebuchet MS" w:hAnsi="Trebuchet MS" w:cs="Times New Roman"/>
          <w:color w:val="auto"/>
          <w:sz w:val="22"/>
          <w:szCs w:val="22"/>
        </w:rPr>
        <w:t>June is going to be a busy month. Please remember to call the office if your child isn’t going to be at school. We also ask that you send a note with your child if you are picking them up early, or call the office in the morning. There are field days, talent shows and other activities happening so your child may not be in the classroom if you just show up.</w:t>
      </w:r>
    </w:p>
    <w:p w:rsidR="0023172C" w:rsidRPr="00B91672" w:rsidRDefault="0023172C" w:rsidP="00B91672">
      <w:pPr>
        <w:pStyle w:val="PageTitleNumber"/>
        <w:ind w:left="0" w:firstLine="720"/>
        <w:rPr>
          <w:rFonts w:ascii="Trebuchet MS" w:hAnsi="Trebuchet MS" w:cs="Times New Roman"/>
          <w:color w:val="auto"/>
          <w:sz w:val="22"/>
          <w:szCs w:val="22"/>
        </w:rPr>
      </w:pPr>
    </w:p>
    <w:p w:rsidR="00675AA8" w:rsidRPr="000974AA" w:rsidRDefault="00675AA8" w:rsidP="00675AA8">
      <w:pPr>
        <w:pStyle w:val="PageTitleNumber"/>
        <w:ind w:left="0"/>
        <w:rPr>
          <w:rFonts w:ascii="Trebuchet MS" w:hAnsi="Trebuchet MS" w:cs="Times New Roman"/>
          <w:color w:val="auto"/>
          <w:sz w:val="16"/>
          <w:szCs w:val="16"/>
        </w:rPr>
      </w:pPr>
    </w:p>
    <w:p w:rsidR="00675AA8" w:rsidRDefault="00675AA8" w:rsidP="000974AA">
      <w:pPr>
        <w:ind w:left="0"/>
        <w:rPr>
          <w:b/>
          <w:color w:val="7030A0"/>
          <w:sz w:val="36"/>
          <w:szCs w:val="36"/>
        </w:rPr>
      </w:pPr>
      <w:r w:rsidRPr="000974AA">
        <w:rPr>
          <w:b/>
          <w:color w:val="7030A0"/>
          <w:sz w:val="36"/>
          <w:szCs w:val="36"/>
        </w:rPr>
        <w:t>S</w:t>
      </w:r>
      <w:r w:rsidR="00B91672">
        <w:rPr>
          <w:b/>
          <w:color w:val="7030A0"/>
          <w:sz w:val="36"/>
          <w:szCs w:val="36"/>
        </w:rPr>
        <w:t>pecial activities this month:</w:t>
      </w:r>
    </w:p>
    <w:p w:rsidR="00B91672" w:rsidRPr="000974AA" w:rsidRDefault="00B91672" w:rsidP="000974AA">
      <w:pPr>
        <w:ind w:left="0"/>
        <w:rPr>
          <w:b/>
          <w:color w:val="7030A0"/>
          <w:sz w:val="36"/>
          <w:szCs w:val="36"/>
        </w:rPr>
      </w:pPr>
      <w:bookmarkStart w:id="0" w:name="_GoBack"/>
      <w:bookmarkEnd w:id="0"/>
    </w:p>
    <w:p w:rsidR="0023172C" w:rsidRPr="0023172C" w:rsidRDefault="0023172C" w:rsidP="00380FBD">
      <w:pPr>
        <w:pStyle w:val="ListParagraph"/>
        <w:numPr>
          <w:ilvl w:val="0"/>
          <w:numId w:val="1"/>
        </w:numPr>
        <w:rPr>
          <w:sz w:val="22"/>
          <w:szCs w:val="24"/>
        </w:rPr>
      </w:pPr>
      <w:r w:rsidRPr="0023172C">
        <w:rPr>
          <w:b/>
          <w:sz w:val="22"/>
          <w:szCs w:val="24"/>
        </w:rPr>
        <w:t>June 6</w:t>
      </w:r>
      <w:r w:rsidRPr="0023172C">
        <w:rPr>
          <w:b/>
          <w:sz w:val="22"/>
          <w:szCs w:val="24"/>
          <w:vertAlign w:val="superscript"/>
        </w:rPr>
        <w:t>th</w:t>
      </w:r>
      <w:r w:rsidRPr="0023172C">
        <w:rPr>
          <w:b/>
          <w:sz w:val="22"/>
          <w:szCs w:val="24"/>
        </w:rPr>
        <w:t xml:space="preserve"> is the Violin Concert</w:t>
      </w:r>
      <w:r>
        <w:rPr>
          <w:sz w:val="22"/>
          <w:szCs w:val="24"/>
        </w:rPr>
        <w:t>. Doors open at 6pm and the concert starts at 6:30pm</w:t>
      </w:r>
    </w:p>
    <w:p w:rsidR="0023172C" w:rsidRPr="0023172C" w:rsidRDefault="0023172C" w:rsidP="0023172C">
      <w:pPr>
        <w:pStyle w:val="ListParagraph"/>
        <w:ind w:left="494"/>
        <w:rPr>
          <w:sz w:val="22"/>
          <w:szCs w:val="24"/>
        </w:rPr>
      </w:pPr>
    </w:p>
    <w:p w:rsidR="00380FBD" w:rsidRPr="007F4ECD" w:rsidRDefault="0023172C" w:rsidP="00380FBD">
      <w:pPr>
        <w:pStyle w:val="ListParagraph"/>
        <w:numPr>
          <w:ilvl w:val="0"/>
          <w:numId w:val="1"/>
        </w:numPr>
        <w:rPr>
          <w:sz w:val="22"/>
          <w:szCs w:val="24"/>
          <w:u w:val="single"/>
        </w:rPr>
      </w:pPr>
      <w:r>
        <w:rPr>
          <w:b/>
          <w:sz w:val="22"/>
          <w:szCs w:val="24"/>
        </w:rPr>
        <w:t>June 7</w:t>
      </w:r>
      <w:r w:rsidRPr="0023172C">
        <w:rPr>
          <w:b/>
          <w:sz w:val="22"/>
          <w:szCs w:val="24"/>
          <w:vertAlign w:val="superscript"/>
        </w:rPr>
        <w:t>th</w:t>
      </w:r>
      <w:r>
        <w:rPr>
          <w:b/>
          <w:sz w:val="22"/>
          <w:szCs w:val="24"/>
        </w:rPr>
        <w:t xml:space="preserve"> is our Family Dance</w:t>
      </w:r>
      <w:r w:rsidR="00A329F8">
        <w:rPr>
          <w:b/>
          <w:sz w:val="22"/>
          <w:szCs w:val="24"/>
        </w:rPr>
        <w:t xml:space="preserve"> (6-8pm)</w:t>
      </w:r>
      <w:r>
        <w:rPr>
          <w:b/>
          <w:sz w:val="22"/>
          <w:szCs w:val="24"/>
        </w:rPr>
        <w:t xml:space="preserve">. </w:t>
      </w:r>
      <w:r w:rsidRPr="0023172C">
        <w:rPr>
          <w:sz w:val="22"/>
          <w:szCs w:val="24"/>
        </w:rPr>
        <w:t>The cost is $2 each or $5 for a family.</w:t>
      </w:r>
      <w:r>
        <w:rPr>
          <w:sz w:val="22"/>
          <w:szCs w:val="24"/>
        </w:rPr>
        <w:t xml:space="preserve"> </w:t>
      </w:r>
      <w:r w:rsidRPr="007F4ECD">
        <w:rPr>
          <w:sz w:val="22"/>
          <w:szCs w:val="24"/>
          <w:u w:val="single"/>
        </w:rPr>
        <w:t>An adult must be here with the student.</w:t>
      </w:r>
    </w:p>
    <w:p w:rsidR="00441AA9" w:rsidRPr="00380FBD" w:rsidRDefault="00441AA9" w:rsidP="00441AA9">
      <w:pPr>
        <w:pStyle w:val="ListParagraph"/>
        <w:ind w:left="494"/>
        <w:rPr>
          <w:sz w:val="22"/>
          <w:szCs w:val="24"/>
        </w:rPr>
      </w:pPr>
    </w:p>
    <w:p w:rsidR="00675AA8" w:rsidRPr="00D50E38" w:rsidRDefault="0023172C" w:rsidP="00380FBD">
      <w:pPr>
        <w:pStyle w:val="ListParagraph"/>
        <w:numPr>
          <w:ilvl w:val="0"/>
          <w:numId w:val="1"/>
        </w:numPr>
        <w:rPr>
          <w:b/>
          <w:sz w:val="22"/>
          <w:szCs w:val="24"/>
        </w:rPr>
      </w:pPr>
      <w:r>
        <w:rPr>
          <w:b/>
          <w:bCs/>
          <w:szCs w:val="24"/>
        </w:rPr>
        <w:t>June 15</w:t>
      </w:r>
      <w:r w:rsidRPr="0023172C">
        <w:rPr>
          <w:b/>
          <w:bCs/>
          <w:szCs w:val="24"/>
          <w:vertAlign w:val="superscript"/>
        </w:rPr>
        <w:t>th</w:t>
      </w:r>
      <w:r>
        <w:rPr>
          <w:b/>
          <w:bCs/>
          <w:szCs w:val="24"/>
        </w:rPr>
        <w:t xml:space="preserve"> is the Field Day and Talent Show. </w:t>
      </w:r>
      <w:r w:rsidRPr="0023172C">
        <w:rPr>
          <w:bCs/>
          <w:szCs w:val="24"/>
        </w:rPr>
        <w:t>Field Day</w:t>
      </w:r>
      <w:r>
        <w:rPr>
          <w:bCs/>
          <w:szCs w:val="24"/>
        </w:rPr>
        <w:t xml:space="preserve"> will be in the morning and the talent show is in the afternoon.</w:t>
      </w:r>
      <w:r w:rsidR="006A003A">
        <w:rPr>
          <w:bCs/>
          <w:szCs w:val="24"/>
        </w:rPr>
        <w:t xml:space="preserve">  Due to fire regulations, only immediate family members of the performers will be permitted to attend.</w:t>
      </w:r>
    </w:p>
    <w:p w:rsidR="00D50E38" w:rsidRPr="00D50E38" w:rsidRDefault="00D50E38" w:rsidP="00D50E38">
      <w:pPr>
        <w:pStyle w:val="ListParagraph"/>
        <w:rPr>
          <w:b/>
          <w:sz w:val="22"/>
          <w:szCs w:val="24"/>
        </w:rPr>
      </w:pPr>
    </w:p>
    <w:p w:rsidR="00D50E38" w:rsidRPr="0023172C" w:rsidRDefault="0023172C" w:rsidP="00380FBD">
      <w:pPr>
        <w:pStyle w:val="ListParagraph"/>
        <w:numPr>
          <w:ilvl w:val="0"/>
          <w:numId w:val="1"/>
        </w:numPr>
        <w:rPr>
          <w:sz w:val="22"/>
          <w:szCs w:val="24"/>
        </w:rPr>
      </w:pPr>
      <w:r>
        <w:rPr>
          <w:b/>
          <w:sz w:val="22"/>
          <w:szCs w:val="24"/>
        </w:rPr>
        <w:t>June 19</w:t>
      </w:r>
      <w:r w:rsidRPr="0023172C">
        <w:rPr>
          <w:b/>
          <w:sz w:val="22"/>
          <w:szCs w:val="24"/>
          <w:vertAlign w:val="superscript"/>
        </w:rPr>
        <w:t>th</w:t>
      </w:r>
      <w:r>
        <w:rPr>
          <w:b/>
          <w:sz w:val="22"/>
          <w:szCs w:val="24"/>
        </w:rPr>
        <w:t xml:space="preserve"> is the Grade 6 Ceremony and family breakfast. </w:t>
      </w:r>
      <w:r w:rsidRPr="0023172C">
        <w:rPr>
          <w:sz w:val="22"/>
          <w:szCs w:val="24"/>
        </w:rPr>
        <w:t>The breakfast will start at 10am with the ceremony following</w:t>
      </w:r>
    </w:p>
    <w:p w:rsidR="00380FBD" w:rsidRPr="003F05CE" w:rsidRDefault="00380FBD" w:rsidP="00441AA9">
      <w:pPr>
        <w:pStyle w:val="ListParagraph"/>
        <w:ind w:left="494"/>
        <w:rPr>
          <w:b/>
          <w:sz w:val="22"/>
          <w:szCs w:val="24"/>
        </w:rPr>
      </w:pPr>
    </w:p>
    <w:p w:rsidR="00675AA8" w:rsidRPr="00513C5C" w:rsidRDefault="0023172C" w:rsidP="00675AA8">
      <w:pPr>
        <w:numPr>
          <w:ilvl w:val="0"/>
          <w:numId w:val="1"/>
        </w:numPr>
        <w:jc w:val="both"/>
        <w:rPr>
          <w:sz w:val="22"/>
          <w:szCs w:val="24"/>
        </w:rPr>
      </w:pPr>
      <w:r>
        <w:rPr>
          <w:b/>
          <w:sz w:val="22"/>
          <w:szCs w:val="24"/>
        </w:rPr>
        <w:t>June 20</w:t>
      </w:r>
      <w:r w:rsidRPr="0023172C">
        <w:rPr>
          <w:b/>
          <w:sz w:val="22"/>
          <w:szCs w:val="24"/>
          <w:vertAlign w:val="superscript"/>
        </w:rPr>
        <w:t>th</w:t>
      </w:r>
      <w:r>
        <w:rPr>
          <w:b/>
          <w:sz w:val="22"/>
          <w:szCs w:val="24"/>
        </w:rPr>
        <w:t xml:space="preserve"> is the last day of Breakfast Program. </w:t>
      </w:r>
      <w:r w:rsidRPr="00513C5C">
        <w:rPr>
          <w:sz w:val="22"/>
          <w:szCs w:val="24"/>
        </w:rPr>
        <w:t>This day the breakfast will start at 8am and we will be sitting at the tables. Some of the teachers and staff will be coming in to have breakfast with the students.</w:t>
      </w:r>
    </w:p>
    <w:p w:rsidR="00675AA8" w:rsidRPr="004B777D" w:rsidRDefault="00675AA8" w:rsidP="00675AA8">
      <w:pPr>
        <w:ind w:left="0"/>
        <w:jc w:val="both"/>
        <w:rPr>
          <w:b/>
          <w:sz w:val="22"/>
          <w:szCs w:val="24"/>
        </w:rPr>
      </w:pPr>
    </w:p>
    <w:p w:rsidR="00675AA8" w:rsidRDefault="00513C5C" w:rsidP="00675AA8">
      <w:pPr>
        <w:numPr>
          <w:ilvl w:val="0"/>
          <w:numId w:val="1"/>
        </w:numPr>
        <w:jc w:val="both"/>
        <w:rPr>
          <w:sz w:val="22"/>
          <w:szCs w:val="24"/>
        </w:rPr>
      </w:pPr>
      <w:r>
        <w:rPr>
          <w:b/>
          <w:sz w:val="22"/>
          <w:szCs w:val="24"/>
        </w:rPr>
        <w:t>June 20</w:t>
      </w:r>
      <w:r w:rsidRPr="00513C5C">
        <w:rPr>
          <w:b/>
          <w:sz w:val="22"/>
          <w:szCs w:val="24"/>
          <w:vertAlign w:val="superscript"/>
        </w:rPr>
        <w:t>th</w:t>
      </w:r>
      <w:r>
        <w:rPr>
          <w:b/>
          <w:sz w:val="22"/>
          <w:szCs w:val="24"/>
        </w:rPr>
        <w:t xml:space="preserve"> will also be the day for Citizenship awards. </w:t>
      </w:r>
      <w:r w:rsidRPr="00513C5C">
        <w:rPr>
          <w:sz w:val="22"/>
          <w:szCs w:val="24"/>
        </w:rPr>
        <w:t>We will be having an assembly in the morning and these awards will be given out to each class.</w:t>
      </w:r>
    </w:p>
    <w:p w:rsidR="00513C5C" w:rsidRDefault="00513C5C" w:rsidP="00513C5C">
      <w:pPr>
        <w:pStyle w:val="ListParagraph"/>
        <w:rPr>
          <w:sz w:val="22"/>
          <w:szCs w:val="24"/>
        </w:rPr>
      </w:pPr>
    </w:p>
    <w:p w:rsidR="00513C5C" w:rsidRDefault="00513C5C" w:rsidP="00675AA8">
      <w:pPr>
        <w:numPr>
          <w:ilvl w:val="0"/>
          <w:numId w:val="1"/>
        </w:numPr>
        <w:jc w:val="both"/>
        <w:rPr>
          <w:b/>
          <w:sz w:val="22"/>
          <w:szCs w:val="24"/>
        </w:rPr>
      </w:pPr>
      <w:r w:rsidRPr="00513C5C">
        <w:rPr>
          <w:b/>
          <w:sz w:val="22"/>
          <w:szCs w:val="24"/>
        </w:rPr>
        <w:t>June 28</w:t>
      </w:r>
      <w:r w:rsidRPr="00513C5C">
        <w:rPr>
          <w:b/>
          <w:sz w:val="22"/>
          <w:szCs w:val="24"/>
          <w:vertAlign w:val="superscript"/>
        </w:rPr>
        <w:t>th</w:t>
      </w:r>
      <w:r w:rsidRPr="00513C5C">
        <w:rPr>
          <w:b/>
          <w:sz w:val="22"/>
          <w:szCs w:val="24"/>
        </w:rPr>
        <w:t xml:space="preserve"> is and Assessment and Evaluation Day and there will be no classes that day.</w:t>
      </w:r>
    </w:p>
    <w:p w:rsidR="00513C5C" w:rsidRDefault="00513C5C" w:rsidP="00513C5C">
      <w:pPr>
        <w:pStyle w:val="ListParagraph"/>
        <w:rPr>
          <w:b/>
          <w:sz w:val="22"/>
          <w:szCs w:val="24"/>
        </w:rPr>
      </w:pPr>
    </w:p>
    <w:p w:rsidR="00513C5C" w:rsidRPr="00513C5C" w:rsidRDefault="00513C5C" w:rsidP="00675AA8">
      <w:pPr>
        <w:numPr>
          <w:ilvl w:val="0"/>
          <w:numId w:val="1"/>
        </w:numPr>
        <w:jc w:val="both"/>
        <w:rPr>
          <w:b/>
          <w:sz w:val="22"/>
          <w:szCs w:val="24"/>
        </w:rPr>
      </w:pPr>
      <w:r>
        <w:rPr>
          <w:b/>
          <w:sz w:val="22"/>
          <w:szCs w:val="24"/>
        </w:rPr>
        <w:t>June 29</w:t>
      </w:r>
      <w:r w:rsidRPr="00513C5C">
        <w:rPr>
          <w:b/>
          <w:sz w:val="22"/>
          <w:szCs w:val="24"/>
          <w:vertAlign w:val="superscript"/>
        </w:rPr>
        <w:t>th</w:t>
      </w:r>
      <w:r>
        <w:rPr>
          <w:b/>
          <w:sz w:val="22"/>
          <w:szCs w:val="24"/>
        </w:rPr>
        <w:t xml:space="preserve"> is the last day of school. Students will be dismissed at 10am.</w:t>
      </w:r>
      <w:r w:rsidR="00161169">
        <w:rPr>
          <w:b/>
          <w:sz w:val="22"/>
          <w:szCs w:val="24"/>
        </w:rPr>
        <w:t xml:space="preserve"> </w:t>
      </w:r>
      <w:r w:rsidR="00161169">
        <w:rPr>
          <w:sz w:val="22"/>
          <w:szCs w:val="24"/>
        </w:rPr>
        <w:t>If your child will not be coming on the last day please send in a stamped and addressed envelope and we will mail it to you.</w:t>
      </w:r>
    </w:p>
    <w:p w:rsidR="00441AA9" w:rsidRDefault="00441AA9" w:rsidP="00441AA9">
      <w:pPr>
        <w:pStyle w:val="ListParagraph"/>
        <w:rPr>
          <w:color w:val="000000"/>
          <w:sz w:val="23"/>
          <w:szCs w:val="23"/>
          <w:shd w:val="clear" w:color="auto" w:fill="FFFFFF"/>
        </w:rPr>
      </w:pPr>
    </w:p>
    <w:p w:rsidR="00513C5C" w:rsidRPr="00441AA9" w:rsidRDefault="00513C5C" w:rsidP="00441AA9">
      <w:pPr>
        <w:pStyle w:val="ListParagraph"/>
        <w:rPr>
          <w:color w:val="000000"/>
          <w:sz w:val="23"/>
          <w:szCs w:val="23"/>
          <w:shd w:val="clear" w:color="auto" w:fill="FFFFFF"/>
        </w:rPr>
      </w:pPr>
    </w:p>
    <w:p w:rsidR="00675AA8" w:rsidRPr="00161169" w:rsidRDefault="00675AA8" w:rsidP="00E97042">
      <w:pPr>
        <w:ind w:left="0"/>
        <w:rPr>
          <w:b/>
          <w:color w:val="000000"/>
          <w:sz w:val="23"/>
          <w:szCs w:val="23"/>
          <w:shd w:val="clear" w:color="auto" w:fill="FFFFFF"/>
        </w:rPr>
      </w:pPr>
      <w:r w:rsidRPr="00E97042">
        <w:rPr>
          <w:b/>
          <w:color w:val="000000"/>
          <w:sz w:val="23"/>
          <w:szCs w:val="23"/>
          <w:shd w:val="clear" w:color="auto" w:fill="FFFFFF"/>
        </w:rPr>
        <w:t>Primary Registration</w:t>
      </w:r>
      <w:r w:rsidRPr="00E97042">
        <w:rPr>
          <w:color w:val="000000"/>
          <w:sz w:val="23"/>
          <w:szCs w:val="23"/>
          <w:shd w:val="clear" w:color="auto" w:fill="FFFFFF"/>
        </w:rPr>
        <w:t xml:space="preserve"> </w:t>
      </w:r>
      <w:r w:rsidR="00441AA9" w:rsidRPr="00E97042">
        <w:rPr>
          <w:color w:val="000000"/>
          <w:sz w:val="23"/>
          <w:szCs w:val="23"/>
          <w:shd w:val="clear" w:color="auto" w:fill="FFFFFF"/>
        </w:rPr>
        <w:t xml:space="preserve">has started </w:t>
      </w:r>
      <w:r w:rsidRPr="00E97042">
        <w:rPr>
          <w:color w:val="000000"/>
          <w:sz w:val="23"/>
          <w:szCs w:val="23"/>
          <w:shd w:val="clear" w:color="auto" w:fill="FFFFFF"/>
        </w:rPr>
        <w:t>for September</w:t>
      </w:r>
      <w:r w:rsidR="00441AA9" w:rsidRPr="00E97042">
        <w:rPr>
          <w:color w:val="000000"/>
          <w:sz w:val="23"/>
          <w:szCs w:val="23"/>
          <w:shd w:val="clear" w:color="auto" w:fill="FFFFFF"/>
        </w:rPr>
        <w:t xml:space="preserve"> </w:t>
      </w:r>
      <w:r w:rsidRPr="00E97042">
        <w:rPr>
          <w:color w:val="000000"/>
          <w:sz w:val="23"/>
          <w:szCs w:val="23"/>
          <w:shd w:val="clear" w:color="auto" w:fill="FFFFFF"/>
        </w:rPr>
        <w:t xml:space="preserve">2018. Please share this information with friends that have children who will be starting school in September. All new primary students must </w:t>
      </w:r>
      <w:r w:rsidR="00FA621D" w:rsidRPr="00E97042">
        <w:rPr>
          <w:color w:val="000000"/>
          <w:sz w:val="23"/>
          <w:szCs w:val="23"/>
          <w:shd w:val="clear" w:color="auto" w:fill="FFFFFF"/>
        </w:rPr>
        <w:t xml:space="preserve">be </w:t>
      </w:r>
      <w:r w:rsidRPr="00E97042">
        <w:rPr>
          <w:color w:val="000000"/>
          <w:sz w:val="23"/>
          <w:szCs w:val="23"/>
          <w:shd w:val="clear" w:color="auto" w:fill="FFFFFF"/>
        </w:rPr>
        <w:t>5</w:t>
      </w:r>
      <w:r w:rsidR="00FA621D" w:rsidRPr="00E97042">
        <w:rPr>
          <w:color w:val="000000"/>
          <w:sz w:val="23"/>
          <w:szCs w:val="23"/>
          <w:shd w:val="clear" w:color="auto" w:fill="FFFFFF"/>
        </w:rPr>
        <w:t xml:space="preserve"> years of age</w:t>
      </w:r>
      <w:r w:rsidRPr="00E97042">
        <w:rPr>
          <w:color w:val="000000"/>
          <w:sz w:val="23"/>
          <w:szCs w:val="23"/>
          <w:shd w:val="clear" w:color="auto" w:fill="FFFFFF"/>
        </w:rPr>
        <w:t xml:space="preserve"> by December 31</w:t>
      </w:r>
      <w:r w:rsidRPr="00E97042">
        <w:rPr>
          <w:color w:val="000000"/>
          <w:sz w:val="23"/>
          <w:szCs w:val="23"/>
          <w:shd w:val="clear" w:color="auto" w:fill="FFFFFF"/>
          <w:vertAlign w:val="superscript"/>
        </w:rPr>
        <w:t>st</w:t>
      </w:r>
      <w:r w:rsidR="00161169">
        <w:rPr>
          <w:color w:val="000000"/>
          <w:sz w:val="23"/>
          <w:szCs w:val="23"/>
          <w:shd w:val="clear" w:color="auto" w:fill="FFFFFF"/>
        </w:rPr>
        <w:t xml:space="preserve">. </w:t>
      </w:r>
      <w:r w:rsidR="00161169" w:rsidRPr="00161169">
        <w:rPr>
          <w:b/>
          <w:color w:val="000000"/>
          <w:sz w:val="23"/>
          <w:szCs w:val="23"/>
          <w:shd w:val="clear" w:color="auto" w:fill="FFFFFF"/>
        </w:rPr>
        <w:t>Late registration day will be August 29</w:t>
      </w:r>
      <w:r w:rsidR="00161169" w:rsidRPr="00161169">
        <w:rPr>
          <w:b/>
          <w:color w:val="000000"/>
          <w:sz w:val="23"/>
          <w:szCs w:val="23"/>
          <w:shd w:val="clear" w:color="auto" w:fill="FFFFFF"/>
          <w:vertAlign w:val="superscript"/>
        </w:rPr>
        <w:t>th</w:t>
      </w:r>
      <w:r w:rsidR="00161169" w:rsidRPr="00161169">
        <w:rPr>
          <w:b/>
          <w:color w:val="000000"/>
          <w:sz w:val="23"/>
          <w:szCs w:val="23"/>
          <w:shd w:val="clear" w:color="auto" w:fill="FFFFFF"/>
        </w:rPr>
        <w:t>.</w:t>
      </w:r>
    </w:p>
    <w:sectPr w:rsidR="00675AA8" w:rsidRPr="00161169" w:rsidSect="00D50E38">
      <w:pgSz w:w="12240" w:h="15840"/>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499A"/>
    <w:multiLevelType w:val="hybridMultilevel"/>
    <w:tmpl w:val="AE767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551AC5"/>
    <w:multiLevelType w:val="hybridMultilevel"/>
    <w:tmpl w:val="63D2DC2E"/>
    <w:lvl w:ilvl="0" w:tplc="504A86E4">
      <w:numFmt w:val="bullet"/>
      <w:lvlText w:val="-"/>
      <w:lvlJc w:val="left"/>
      <w:pPr>
        <w:ind w:left="494" w:hanging="360"/>
      </w:pPr>
      <w:rPr>
        <w:rFonts w:ascii="Trebuchet MS" w:eastAsia="Times New Roman" w:hAnsi="Trebuchet MS" w:cs="Times New Roman" w:hint="default"/>
      </w:rPr>
    </w:lvl>
    <w:lvl w:ilvl="1" w:tplc="10090003" w:tentative="1">
      <w:start w:val="1"/>
      <w:numFmt w:val="bullet"/>
      <w:lvlText w:val="o"/>
      <w:lvlJc w:val="left"/>
      <w:pPr>
        <w:ind w:left="1214" w:hanging="360"/>
      </w:pPr>
      <w:rPr>
        <w:rFonts w:ascii="Courier New" w:hAnsi="Courier New" w:cs="Courier New" w:hint="default"/>
      </w:rPr>
    </w:lvl>
    <w:lvl w:ilvl="2" w:tplc="10090005" w:tentative="1">
      <w:start w:val="1"/>
      <w:numFmt w:val="bullet"/>
      <w:lvlText w:val=""/>
      <w:lvlJc w:val="left"/>
      <w:pPr>
        <w:ind w:left="1934" w:hanging="360"/>
      </w:pPr>
      <w:rPr>
        <w:rFonts w:ascii="Wingdings" w:hAnsi="Wingdings" w:hint="default"/>
      </w:rPr>
    </w:lvl>
    <w:lvl w:ilvl="3" w:tplc="10090001" w:tentative="1">
      <w:start w:val="1"/>
      <w:numFmt w:val="bullet"/>
      <w:lvlText w:val=""/>
      <w:lvlJc w:val="left"/>
      <w:pPr>
        <w:ind w:left="2654" w:hanging="360"/>
      </w:pPr>
      <w:rPr>
        <w:rFonts w:ascii="Symbol" w:hAnsi="Symbol" w:hint="default"/>
      </w:rPr>
    </w:lvl>
    <w:lvl w:ilvl="4" w:tplc="10090003" w:tentative="1">
      <w:start w:val="1"/>
      <w:numFmt w:val="bullet"/>
      <w:lvlText w:val="o"/>
      <w:lvlJc w:val="left"/>
      <w:pPr>
        <w:ind w:left="3374" w:hanging="360"/>
      </w:pPr>
      <w:rPr>
        <w:rFonts w:ascii="Courier New" w:hAnsi="Courier New" w:cs="Courier New" w:hint="default"/>
      </w:rPr>
    </w:lvl>
    <w:lvl w:ilvl="5" w:tplc="10090005" w:tentative="1">
      <w:start w:val="1"/>
      <w:numFmt w:val="bullet"/>
      <w:lvlText w:val=""/>
      <w:lvlJc w:val="left"/>
      <w:pPr>
        <w:ind w:left="4094" w:hanging="360"/>
      </w:pPr>
      <w:rPr>
        <w:rFonts w:ascii="Wingdings" w:hAnsi="Wingdings" w:hint="default"/>
      </w:rPr>
    </w:lvl>
    <w:lvl w:ilvl="6" w:tplc="10090001" w:tentative="1">
      <w:start w:val="1"/>
      <w:numFmt w:val="bullet"/>
      <w:lvlText w:val=""/>
      <w:lvlJc w:val="left"/>
      <w:pPr>
        <w:ind w:left="4814" w:hanging="360"/>
      </w:pPr>
      <w:rPr>
        <w:rFonts w:ascii="Symbol" w:hAnsi="Symbol" w:hint="default"/>
      </w:rPr>
    </w:lvl>
    <w:lvl w:ilvl="7" w:tplc="10090003" w:tentative="1">
      <w:start w:val="1"/>
      <w:numFmt w:val="bullet"/>
      <w:lvlText w:val="o"/>
      <w:lvlJc w:val="left"/>
      <w:pPr>
        <w:ind w:left="5534" w:hanging="360"/>
      </w:pPr>
      <w:rPr>
        <w:rFonts w:ascii="Courier New" w:hAnsi="Courier New" w:cs="Courier New" w:hint="default"/>
      </w:rPr>
    </w:lvl>
    <w:lvl w:ilvl="8" w:tplc="10090005" w:tentative="1">
      <w:start w:val="1"/>
      <w:numFmt w:val="bullet"/>
      <w:lvlText w:val=""/>
      <w:lvlJc w:val="left"/>
      <w:pPr>
        <w:ind w:left="6254" w:hanging="360"/>
      </w:pPr>
      <w:rPr>
        <w:rFonts w:ascii="Wingdings" w:hAnsi="Wingdings" w:hint="default"/>
      </w:rPr>
    </w:lvl>
  </w:abstractNum>
  <w:abstractNum w:abstractNumId="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A8"/>
    <w:rsid w:val="000974AA"/>
    <w:rsid w:val="00161169"/>
    <w:rsid w:val="00212B96"/>
    <w:rsid w:val="0023172C"/>
    <w:rsid w:val="002A2809"/>
    <w:rsid w:val="00380FBD"/>
    <w:rsid w:val="003E2910"/>
    <w:rsid w:val="00441AA9"/>
    <w:rsid w:val="00511437"/>
    <w:rsid w:val="00513C5C"/>
    <w:rsid w:val="00644253"/>
    <w:rsid w:val="00675AA8"/>
    <w:rsid w:val="006A003A"/>
    <w:rsid w:val="00701598"/>
    <w:rsid w:val="007771C7"/>
    <w:rsid w:val="00785691"/>
    <w:rsid w:val="007F4ECD"/>
    <w:rsid w:val="00A2024D"/>
    <w:rsid w:val="00A329F8"/>
    <w:rsid w:val="00AA72A9"/>
    <w:rsid w:val="00B91672"/>
    <w:rsid w:val="00CA3B41"/>
    <w:rsid w:val="00D177C5"/>
    <w:rsid w:val="00D50E38"/>
    <w:rsid w:val="00E97042"/>
    <w:rsid w:val="00FA21A1"/>
    <w:rsid w:val="00FA62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 w:type="character" w:styleId="Hyperlink">
    <w:name w:val="Hyperlink"/>
    <w:basedOn w:val="DefaultParagraphFont"/>
    <w:uiPriority w:val="99"/>
    <w:semiHidden/>
    <w:unhideWhenUsed/>
    <w:rsid w:val="00644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A8"/>
    <w:pPr>
      <w:spacing w:after="0" w:line="240" w:lineRule="auto"/>
      <w:ind w:left="720"/>
    </w:pPr>
    <w:rPr>
      <w:rFonts w:ascii="Trebuchet MS" w:eastAsia="Times New Roman" w:hAnsi="Trebuchet MS" w:cs="Times New Roman"/>
      <w:sz w:val="24"/>
      <w:szCs w:val="20"/>
      <w:lang w:val="en-US"/>
    </w:rPr>
  </w:style>
  <w:style w:type="paragraph" w:styleId="Heading1">
    <w:name w:val="heading 1"/>
    <w:basedOn w:val="Normal"/>
    <w:next w:val="Normal"/>
    <w:link w:val="Heading1Char"/>
    <w:uiPriority w:val="9"/>
    <w:qFormat/>
    <w:rsid w:val="00675A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8"/>
    <w:pPr>
      <w:spacing w:after="0" w:line="240" w:lineRule="auto"/>
    </w:pPr>
  </w:style>
  <w:style w:type="paragraph" w:customStyle="1" w:styleId="Masthead">
    <w:name w:val="Masthead"/>
    <w:basedOn w:val="Heading1"/>
    <w:rsid w:val="00675AA8"/>
    <w:pPr>
      <w:keepLines w:val="0"/>
      <w:spacing w:before="0"/>
      <w:jc w:val="center"/>
    </w:pPr>
    <w:rPr>
      <w:rFonts w:ascii="Comic Sans MS" w:eastAsia="Times New Roman" w:hAnsi="Comic Sans MS" w:cs="Arial"/>
      <w:bCs w:val="0"/>
      <w:color w:val="FF0000"/>
      <w:spacing w:val="10"/>
      <w:sz w:val="56"/>
      <w:szCs w:val="56"/>
    </w:rPr>
  </w:style>
  <w:style w:type="character" w:customStyle="1" w:styleId="Heading1Char">
    <w:name w:val="Heading 1 Char"/>
    <w:basedOn w:val="DefaultParagraphFont"/>
    <w:link w:val="Heading1"/>
    <w:uiPriority w:val="9"/>
    <w:rsid w:val="00675AA8"/>
    <w:rPr>
      <w:rFonts w:asciiTheme="majorHAnsi" w:eastAsiaTheme="majorEastAsia" w:hAnsiTheme="majorHAnsi" w:cstheme="majorBidi"/>
      <w:b/>
      <w:bCs/>
      <w:color w:val="365F91" w:themeColor="accent1" w:themeShade="BF"/>
      <w:sz w:val="28"/>
      <w:szCs w:val="28"/>
    </w:rPr>
  </w:style>
  <w:style w:type="paragraph" w:customStyle="1" w:styleId="PageTitleNumber">
    <w:name w:val="Page Title &amp; Number"/>
    <w:rsid w:val="00675AA8"/>
    <w:pPr>
      <w:spacing w:after="0" w:line="240" w:lineRule="auto"/>
      <w:ind w:left="720"/>
    </w:pPr>
    <w:rPr>
      <w:rFonts w:ascii="Comic Sans MS" w:eastAsia="Times New Roman" w:hAnsi="Comic Sans MS" w:cs="Arial"/>
      <w:color w:val="FF0000"/>
      <w:sz w:val="28"/>
      <w:szCs w:val="20"/>
      <w:lang w:val="en-US"/>
    </w:rPr>
  </w:style>
  <w:style w:type="paragraph" w:styleId="ListParagraph">
    <w:name w:val="List Paragraph"/>
    <w:basedOn w:val="Normal"/>
    <w:uiPriority w:val="34"/>
    <w:qFormat/>
    <w:rsid w:val="00675AA8"/>
  </w:style>
  <w:style w:type="paragraph" w:styleId="List">
    <w:name w:val="List"/>
    <w:basedOn w:val="Normal"/>
    <w:rsid w:val="00675AA8"/>
    <w:pPr>
      <w:numPr>
        <w:numId w:val="2"/>
      </w:numPr>
      <w:spacing w:after="120"/>
    </w:pPr>
    <w:rPr>
      <w:rFonts w:ascii="Verdana" w:hAnsi="Verdana"/>
    </w:rPr>
  </w:style>
  <w:style w:type="character" w:styleId="Hyperlink">
    <w:name w:val="Hyperlink"/>
    <w:basedOn w:val="DefaultParagraphFont"/>
    <w:uiPriority w:val="99"/>
    <w:semiHidden/>
    <w:unhideWhenUsed/>
    <w:rsid w:val="00644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Neil Daigle</cp:lastModifiedBy>
  <cp:revision>5</cp:revision>
  <dcterms:created xsi:type="dcterms:W3CDTF">2018-05-28T16:19:00Z</dcterms:created>
  <dcterms:modified xsi:type="dcterms:W3CDTF">2018-06-04T19:48:00Z</dcterms:modified>
</cp:coreProperties>
</file>